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both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INSTITUTO TECNOLÓGICO DE MATAMOROS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DEPARTAMENTO DE...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(2)</w:t>
      </w:r>
    </w:p>
    <w:p w:rsidR="00000000" w:rsidDel="00000000" w:rsidP="00000000" w:rsidRDefault="00000000" w:rsidRPr="00000000" w14:paraId="00000004">
      <w:pPr>
        <w:pageBreakBefore w:val="0"/>
        <w:jc w:val="center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DICTAMEN DE REPORTE PRELIMINAR  DE RESIDENCIAS PROFESIONALES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jc w:val="center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3960.0" w:type="dxa"/>
        <w:jc w:val="left"/>
        <w:tblInd w:w="898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80"/>
        <w:gridCol w:w="1206"/>
        <w:gridCol w:w="1074"/>
        <w:tblGridChange w:id="0">
          <w:tblGrid>
            <w:gridCol w:w="1680"/>
            <w:gridCol w:w="1206"/>
            <w:gridCol w:w="1074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07">
            <w:pPr>
              <w:pageBreakBefore w:val="0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SEMESTRE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pageBreakBefore w:val="0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ENE - JUN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pageBreakBefore w:val="0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(15)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AGO - DIC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(15)</w:t>
            </w:r>
          </w:p>
        </w:tc>
      </w:tr>
    </w:tbl>
    <w:p w:rsidR="00000000" w:rsidDel="00000000" w:rsidP="00000000" w:rsidRDefault="00000000" w:rsidRPr="00000000" w14:paraId="0000000D">
      <w:pPr>
        <w:pageBreakBefore w:val="0"/>
        <w:jc w:val="center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jc w:val="center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160.0" w:type="dxa"/>
        <w:jc w:val="left"/>
        <w:tblInd w:w="-85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40"/>
        <w:gridCol w:w="1320"/>
        <w:gridCol w:w="2160"/>
        <w:gridCol w:w="595"/>
        <w:gridCol w:w="2045"/>
        <w:gridCol w:w="1920"/>
        <w:gridCol w:w="1320"/>
        <w:gridCol w:w="1200"/>
        <w:gridCol w:w="1320"/>
        <w:gridCol w:w="1440"/>
        <w:tblGridChange w:id="0">
          <w:tblGrid>
            <w:gridCol w:w="840"/>
            <w:gridCol w:w="1320"/>
            <w:gridCol w:w="2160"/>
            <w:gridCol w:w="595"/>
            <w:gridCol w:w="2045"/>
            <w:gridCol w:w="1920"/>
            <w:gridCol w:w="1320"/>
            <w:gridCol w:w="1200"/>
            <w:gridCol w:w="1320"/>
            <w:gridCol w:w="1440"/>
          </w:tblGrid>
        </w:tblGridChange>
      </w:tblGrid>
      <w:tr>
        <w:trPr>
          <w:cantSplit w:val="0"/>
          <w:trHeight w:val="180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pageBreakBefore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NUM.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ageBreakBefore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(3)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CONTROL</w:t>
            </w:r>
          </w:p>
          <w:p w:rsidR="00000000" w:rsidDel="00000000" w:rsidP="00000000" w:rsidRDefault="00000000" w:rsidRPr="00000000" w14:paraId="00000014">
            <w:pPr>
              <w:pageBreakBefore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(4)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ageBreakBefore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NOMBRE DEL ESTUDIANTE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ageBreakBefore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(5)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ageBreakBefore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ageBreakBefore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(6)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ageBreakBefore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NOMBRE DEL PROYECTO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ageBreakBefore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(7)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ageBreakBefore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EMPRESA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ageBreakBefore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(8)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ASESORES (9)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ageBreakBefore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DICTAMEN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pageBreakBefore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(10)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FECHA DE DICTAMEN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pageBreakBefore w:val="0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(11)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jc w:val="center"/>
              <w:rPr>
                <w:rFonts w:ascii="Arial" w:cs="Arial" w:eastAsia="Arial" w:hAnsi="Arial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ageBreakBefore w:val="0"/>
              <w:jc w:val="center"/>
              <w:rPr>
                <w:rFonts w:ascii="Arial" w:cs="Arial" w:eastAsia="Arial" w:hAnsi="Arial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INTERNO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jc w:val="center"/>
              <w:rPr>
                <w:rFonts w:ascii="Arial" w:cs="Arial" w:eastAsia="Arial" w:hAnsi="Arial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ageBreakBefore w:val="0"/>
              <w:jc w:val="center"/>
              <w:rPr>
                <w:rFonts w:ascii="Arial" w:cs="Arial" w:eastAsia="Arial" w:hAnsi="Arial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vertAlign w:val="baseline"/>
                <w:rtl w:val="0"/>
              </w:rPr>
              <w:t xml:space="preserve">EXTERNO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jc w:val="center"/>
              <w:rPr>
                <w:rFonts w:ascii="Arial" w:cs="Arial" w:eastAsia="Arial" w:hAnsi="Arial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rPr>
                <w:rFonts w:ascii="Arial" w:cs="Arial" w:eastAsia="Arial" w:hAnsi="Arial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jc w:val="center"/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pageBreakBefore w:val="0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2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C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pageBreakBefore w:val="0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6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pageBreakBefore w:val="0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0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pageBreakBefore w:val="0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A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pageBreakBefore w:val="0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4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pageBreakBefore w:val="0"/>
              <w:jc w:val="center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pageBreakBefore w:val="0"/>
              <w:rPr>
                <w:rFonts w:ascii="Arial Black" w:cs="Arial Black" w:eastAsia="Arial Black" w:hAnsi="Arial Black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Black" w:cs="Arial Black" w:eastAsia="Arial Black" w:hAnsi="Arial Black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caso que uno o mas Reportes sean rechazados se elaborara otro registro unicamente con los reportes redictaminados</w:t>
      </w:r>
    </w:p>
    <w:p w:rsidR="00000000" w:rsidDel="00000000" w:rsidP="00000000" w:rsidRDefault="00000000" w:rsidRPr="00000000" w14:paraId="0000009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3150.0" w:type="dxa"/>
        <w:jc w:val="left"/>
        <w:tblInd w:w="0.0" w:type="dxa"/>
        <w:tblLayout w:type="fixed"/>
        <w:tblLook w:val="0000"/>
      </w:tblPr>
      <w:tblGrid>
        <w:gridCol w:w="4560"/>
        <w:gridCol w:w="4272"/>
        <w:gridCol w:w="4318"/>
        <w:tblGridChange w:id="0">
          <w:tblGrid>
            <w:gridCol w:w="4560"/>
            <w:gridCol w:w="4272"/>
            <w:gridCol w:w="431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3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(12)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(13)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(14)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6">
            <w:pPr>
              <w:pageBreakBefore w:val="0"/>
              <w:ind w:left="-36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NOMBRE Y FIRMA DEL PRESIDENTE DE ACADEMIA</w:t>
            </w:r>
          </w:p>
          <w:p w:rsidR="00000000" w:rsidDel="00000000" w:rsidP="00000000" w:rsidRDefault="00000000" w:rsidRPr="00000000" w14:paraId="00000097">
            <w:pPr>
              <w:pageBreakBefore w:val="0"/>
              <w:ind w:left="-36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Propone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NOMBRE Y FIRMA DEL JEFE DEL DEPTO. ACADEMICO</w:t>
            </w:r>
          </w:p>
          <w:p w:rsidR="00000000" w:rsidDel="00000000" w:rsidP="00000000" w:rsidRDefault="00000000" w:rsidRPr="00000000" w14:paraId="00000099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Valida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NOMBRE Y FIRMA DEL SUBDIRECTOR ACADEMICO</w:t>
            </w:r>
          </w:p>
          <w:p w:rsidR="00000000" w:rsidDel="00000000" w:rsidP="00000000" w:rsidRDefault="00000000" w:rsidRPr="00000000" w14:paraId="0000009B">
            <w:pPr>
              <w:pageBreakBefore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Vo. Bo.</w:t>
            </w:r>
          </w:p>
        </w:tc>
      </w:tr>
    </w:tbl>
    <w:p w:rsidR="00000000" w:rsidDel="00000000" w:rsidP="00000000" w:rsidRDefault="00000000" w:rsidRPr="00000000" w14:paraId="0000009C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INSTRUCTIVO DE LLENADO</w:t>
      </w:r>
    </w:p>
    <w:p w:rsidR="00000000" w:rsidDel="00000000" w:rsidP="00000000" w:rsidRDefault="00000000" w:rsidRPr="00000000" w14:paraId="000000A0">
      <w:pPr>
        <w:pageBreakBefore w:val="0"/>
        <w:rPr>
          <w:sz w:val="14"/>
          <w:szCs w:val="1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200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0"/>
        <w:gridCol w:w="9770"/>
        <w:tblGridChange w:id="0">
          <w:tblGrid>
            <w:gridCol w:w="2230"/>
            <w:gridCol w:w="977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84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3">
            <w:pPr>
              <w:pageBreakBefore w:val="0"/>
              <w:numPr>
                <w:ilvl w:val="0"/>
                <w:numId w:val="1"/>
              </w:numPr>
              <w:ind w:left="720" w:hanging="360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4">
            <w:pPr>
              <w:pageBreakBefore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Anotar nombre del Instituto Tecnológico.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5">
            <w:pPr>
              <w:pageBreakBefore w:val="0"/>
              <w:numPr>
                <w:ilvl w:val="0"/>
                <w:numId w:val="1"/>
              </w:numPr>
              <w:ind w:left="720" w:hanging="360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pageBreakBefore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Anotar nombre del Departamento correspondiente.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7">
            <w:pPr>
              <w:pageBreakBefore w:val="0"/>
              <w:numPr>
                <w:ilvl w:val="0"/>
                <w:numId w:val="1"/>
              </w:numPr>
              <w:ind w:left="720" w:hanging="360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pageBreakBefore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Anotar el número consecutivo de Reporte Evaluado.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9">
            <w:pPr>
              <w:pageBreakBefore w:val="0"/>
              <w:numPr>
                <w:ilvl w:val="0"/>
                <w:numId w:val="1"/>
              </w:numPr>
              <w:ind w:left="720" w:hanging="360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pageBreakBefore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Anotar el número de control del Estudiante candidato a Residente.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B">
            <w:pPr>
              <w:pageBreakBefore w:val="0"/>
              <w:numPr>
                <w:ilvl w:val="0"/>
                <w:numId w:val="1"/>
              </w:numPr>
              <w:ind w:left="720" w:hanging="360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C">
            <w:pPr>
              <w:pageBreakBefore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Anotar nombre completo del Estudiante: apellido paterno, materno y nombre (s).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D">
            <w:pPr>
              <w:pageBreakBefore w:val="0"/>
              <w:numPr>
                <w:ilvl w:val="0"/>
                <w:numId w:val="1"/>
              </w:numPr>
              <w:ind w:left="720" w:hanging="360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E">
            <w:pPr>
              <w:pageBreakBefore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Anotar el sexo del Estudiante: H Hombre o M Mujer.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F">
            <w:pPr>
              <w:pageBreakBefore w:val="0"/>
              <w:numPr>
                <w:ilvl w:val="0"/>
                <w:numId w:val="1"/>
              </w:numPr>
              <w:ind w:left="720" w:hanging="360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0">
            <w:pPr>
              <w:pageBreakBefore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Anotar el nombre completo del proyecto.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1">
            <w:pPr>
              <w:pageBreakBefore w:val="0"/>
              <w:numPr>
                <w:ilvl w:val="0"/>
                <w:numId w:val="1"/>
              </w:numPr>
              <w:ind w:left="720" w:hanging="360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pageBreakBefore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Anotar el nombre completo de la empresa 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3">
            <w:pPr>
              <w:pageBreakBefore w:val="0"/>
              <w:numPr>
                <w:ilvl w:val="0"/>
                <w:numId w:val="1"/>
              </w:numPr>
              <w:ind w:left="720" w:hanging="360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4">
            <w:pPr>
              <w:pageBreakBefore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Anotar el nombre del Asesor Interno y  Asesor Externo.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5">
            <w:pPr>
              <w:pageBreakBefore w:val="0"/>
              <w:numPr>
                <w:ilvl w:val="0"/>
                <w:numId w:val="1"/>
              </w:numPr>
              <w:ind w:left="720" w:hanging="360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6">
            <w:pPr>
              <w:pageBreakBefore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Anotar el Dictamen del Reporte. Ej. ACEPTADO  o  RECHAZADO.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7">
            <w:pPr>
              <w:pageBreakBefore w:val="0"/>
              <w:numPr>
                <w:ilvl w:val="0"/>
                <w:numId w:val="1"/>
              </w:numPr>
              <w:ind w:left="720" w:hanging="360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8">
            <w:pPr>
              <w:pageBreakBefore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Anotar la fecha cuando se llevo a cabo el dictamen del anteproyecto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9">
            <w:pPr>
              <w:pageBreakBefore w:val="0"/>
              <w:numPr>
                <w:ilvl w:val="0"/>
                <w:numId w:val="1"/>
              </w:numPr>
              <w:ind w:left="720" w:hanging="360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A">
            <w:pPr>
              <w:pageBreakBefore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Nombre y firma del Presidente de Academia correspondiente.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B">
            <w:pPr>
              <w:pageBreakBefore w:val="0"/>
              <w:numPr>
                <w:ilvl w:val="0"/>
                <w:numId w:val="1"/>
              </w:numPr>
              <w:ind w:left="720" w:hanging="360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pageBreakBefore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Nombre y firma del Jefe del Departamento Académico correspondiente.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D">
            <w:pPr>
              <w:pageBreakBefore w:val="0"/>
              <w:numPr>
                <w:ilvl w:val="0"/>
                <w:numId w:val="1"/>
              </w:numPr>
              <w:ind w:left="720" w:hanging="360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E">
            <w:pPr>
              <w:pageBreakBefore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Nombre y firma del Subdirector Académico.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F">
            <w:pPr>
              <w:pageBreakBefore w:val="0"/>
              <w:numPr>
                <w:ilvl w:val="0"/>
                <w:numId w:val="1"/>
              </w:numPr>
              <w:ind w:left="720" w:hanging="360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0">
            <w:pPr>
              <w:pageBreakBefore w:val="0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Anotara el año en el semestre correspondiente.</w:t>
            </w:r>
          </w:p>
        </w:tc>
      </w:tr>
    </w:tbl>
    <w:p w:rsidR="00000000" w:rsidDel="00000000" w:rsidP="00000000" w:rsidRDefault="00000000" w:rsidRPr="00000000" w14:paraId="000000C1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2242" w:w="15842" w:orient="landscape"/>
      <w:pgMar w:bottom="1618" w:top="720" w:left="1928" w:right="6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Times New Roman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SGI-ITM-AC-PO-007-04                                                                                                                                                                                            Rev.3</w:t>
    </w:r>
  </w:p>
  <w:p w:rsidR="00000000" w:rsidDel="00000000" w:rsidP="00000000" w:rsidRDefault="00000000" w:rsidRPr="00000000" w14:paraId="000000C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vertAlign w:val="baseline"/>
      </w:rPr>
    </w:pPr>
    <w:r w:rsidDel="00000000" w:rsidR="00000000" w:rsidRPr="00000000">
      <w:rPr>
        <w:rtl w:val="0"/>
      </w:rPr>
    </w:r>
  </w:p>
  <w:tbl>
    <w:tblPr>
      <w:tblStyle w:val="Table5"/>
      <w:tblW w:w="13734.0" w:type="dxa"/>
      <w:jc w:val="left"/>
      <w:tblInd w:w="-923.0" w:type="dxa"/>
      <w:tblBorders>
        <w:top w:color="000000" w:space="0" w:sz="12" w:val="single"/>
        <w:left w:color="000000" w:space="0" w:sz="12" w:val="single"/>
        <w:bottom w:color="000000" w:space="0" w:sz="12" w:val="single"/>
        <w:right w:color="000000" w:space="0" w:sz="12" w:val="single"/>
        <w:insideH w:color="000000" w:space="0" w:sz="12" w:val="single"/>
        <w:insideV w:color="000000" w:space="0" w:sz="12" w:val="single"/>
      </w:tblBorders>
      <w:tblLayout w:type="fixed"/>
      <w:tblLook w:val="0000"/>
    </w:tblPr>
    <w:tblGrid>
      <w:gridCol w:w="2694"/>
      <w:gridCol w:w="6780"/>
      <w:gridCol w:w="4260"/>
      <w:tblGridChange w:id="0">
        <w:tblGrid>
          <w:gridCol w:w="2694"/>
          <w:gridCol w:w="6780"/>
          <w:gridCol w:w="4260"/>
        </w:tblGrid>
      </w:tblGridChange>
    </w:tblGrid>
    <w:tr>
      <w:trPr>
        <w:cantSplit w:val="0"/>
        <w:trHeight w:val="420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C3">
          <w:pPr>
            <w:pageBreakBefore w:val="0"/>
            <w:ind w:right="360"/>
            <w:rPr>
              <w:rFonts w:ascii="Calibri" w:cs="Calibri" w:eastAsia="Calibri" w:hAnsi="Calibri"/>
              <w:color w:val="ff0000"/>
              <w:vertAlign w:val="baseline"/>
            </w:rPr>
          </w:pPr>
          <w:r w:rsidDel="00000000" w:rsidR="00000000" w:rsidRPr="00000000">
            <w:rPr>
              <w:sz w:val="20"/>
              <w:szCs w:val="20"/>
              <w:vertAlign w:val="baseline"/>
            </w:rPr>
            <w:drawing>
              <wp:inline distB="0" distT="0" distL="114300" distR="114300">
                <wp:extent cx="870585" cy="915035"/>
                <wp:effectExtent b="0" l="0" r="0" t="0"/>
                <wp:docPr id="102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0585" cy="91503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  <w:r w:rsidDel="00000000" w:rsidR="00000000" w:rsidRPr="00000000">
            <mc:AlternateContent>
              <mc:Choice Requires="wpg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800100</wp:posOffset>
                    </wp:positionH>
                    <wp:positionV relativeFrom="paragraph">
                      <wp:posOffset>177800</wp:posOffset>
                    </wp:positionV>
                    <wp:extent cx="923925" cy="923925"/>
                    <wp:effectExtent b="0" l="0" r="0" t="0"/>
                    <wp:wrapNone/>
                    <wp:docPr id="1026" name=""/>
                    <a:graphic>
                      <a:graphicData uri="http://schemas.microsoft.com/office/word/2010/wordprocessingShape">
                        <wps:wsp>
                          <wps:cNvSpPr/>
                          <wps:cNvPr id="2" name="Shape 2"/>
                          <wps:spPr>
                            <a:xfrm>
                              <a:off x="4888800" y="3322800"/>
                              <a:ext cx="914400" cy="914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Instituto Tecnologico De Matamoros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800100</wp:posOffset>
                    </wp:positionH>
                    <wp:positionV relativeFrom="paragraph">
                      <wp:posOffset>177800</wp:posOffset>
                    </wp:positionV>
                    <wp:extent cx="923925" cy="923925"/>
                    <wp:effectExtent b="0" l="0" r="0" t="0"/>
                    <wp:wrapNone/>
                    <wp:docPr id="1026" name="image1.png"/>
                    <a:graphic>
                      <a:graphicData uri="http://schemas.openxmlformats.org/drawingml/2006/picture">
                        <pic:pic>
                          <pic:nvPicPr>
                            <pic:cNvPr id="0" name="image1.png"/>
                            <pic:cNvPicPr preferRelativeResize="0"/>
                          </pic:nvPicPr>
                          <pic:blipFill>
                            <a:blip r:embed="rId2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23925" cy="923925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p>
      </w:tc>
      <w:tc>
        <w:tcPr>
          <w:vMerge w:val="restart"/>
          <w:vAlign w:val="top"/>
        </w:tcPr>
        <w:p w:rsidR="00000000" w:rsidDel="00000000" w:rsidP="00000000" w:rsidRDefault="00000000" w:rsidRPr="00000000" w14:paraId="000000C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419"/>
              <w:tab w:val="right" w:pos="8838"/>
            </w:tabs>
            <w:spacing w:after="0" w:before="0" w:line="240" w:lineRule="auto"/>
            <w:ind w:left="0" w:right="0" w:firstLine="0"/>
            <w:jc w:val="both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Formato para Dictamen de Reporte Preliminar  de Residencias Profesionales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C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419"/>
              <w:tab w:val="right" w:pos="8838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Código: SGI-ITM-AC-PO-007-04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260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C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top"/>
        </w:tcPr>
        <w:p w:rsidR="00000000" w:rsidDel="00000000" w:rsidP="00000000" w:rsidRDefault="00000000" w:rsidRPr="00000000" w14:paraId="000000C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C8">
          <w:pPr>
            <w:pageBreakBefore w:val="0"/>
            <w:rPr>
              <w:rFonts w:ascii="Arial" w:cs="Arial" w:eastAsia="Arial" w:hAnsi="Arial"/>
              <w:b w:val="0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vertAlign w:val="baseline"/>
              <w:rtl w:val="0"/>
            </w:rPr>
            <w:t xml:space="preserve">Revisión: 3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360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C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0C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pos="708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Referencia a la Norma ISO 9001:2015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8</w:t>
          </w: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.5.1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CB">
          <w:pPr>
            <w:pageBreakBefore w:val="0"/>
            <w:rPr>
              <w:rFonts w:ascii="Arial" w:cs="Arial" w:eastAsia="Arial" w:hAnsi="Arial"/>
              <w:b w:val="0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vertAlign w:val="baseline"/>
              <w:rtl w:val="0"/>
            </w:rPr>
            <w:t xml:space="preserve">Página </w:t>
          </w:r>
          <w:r w:rsidDel="00000000" w:rsidR="00000000" w:rsidRPr="00000000">
            <w:rPr>
              <w:rFonts w:ascii="Arial" w:cs="Arial" w:eastAsia="Arial" w:hAnsi="Arial"/>
              <w:b w:val="1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b w:val="1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1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C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MX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MX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es-ES" w:val="es-MX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MX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Arial" w:cs="Arial" w:hAnsi="Arial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es-ES" w:val="es-MX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3"/>
    </w:pPr>
    <w:rPr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MX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es-ES" w:val="es-MX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5"/>
    </w:pPr>
    <w:rPr>
      <w:rFonts w:ascii="Arial" w:cs="Arial" w:hAnsi="Arial"/>
      <w:b w:val="1"/>
      <w:w w:val="100"/>
      <w:position w:val="-1"/>
      <w:sz w:val="18"/>
      <w:szCs w:val="16"/>
      <w:effect w:val="none"/>
      <w:vertAlign w:val="baseline"/>
      <w:cs w:val="0"/>
      <w:em w:val="none"/>
      <w:lang w:bidi="ar-SA" w:eastAsia="es-ES" w:val="es-MX"/>
    </w:rPr>
  </w:style>
  <w:style w:type="paragraph" w:styleId="Título9">
    <w:name w:val="Título 9"/>
    <w:basedOn w:val="Normal"/>
    <w:next w:val="Normal"/>
    <w:autoRedefine w:val="0"/>
    <w:hidden w:val="0"/>
    <w:qFormat w:val="0"/>
    <w:pPr>
      <w:keepNext w:val="1"/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jc w:val="center"/>
      <w:textDirection w:val="btLr"/>
      <w:textAlignment w:val="baseline"/>
      <w:outlineLvl w:val="8"/>
    </w:pPr>
    <w:rPr>
      <w:rFonts w:ascii="Arial" w:cs="Arial" w:hAnsi="Arial"/>
      <w:b w:val="1"/>
      <w:bCs w:val="1"/>
      <w:noProof w:val="1"/>
      <w:w w:val="100"/>
      <w:position w:val="-1"/>
      <w:sz w:val="22"/>
      <w:szCs w:val="20"/>
      <w:effect w:val="none"/>
      <w:vertAlign w:val="baseline"/>
      <w:cs w:val="0"/>
      <w:em w:val="none"/>
      <w:lang w:bidi="ar-SA" w:eastAsia="und" w:val="und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MX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MX"/>
    </w:rPr>
  </w:style>
  <w:style w:type="paragraph" w:styleId="Header1">
    <w:name w:val="Header1"/>
    <w:basedOn w:val="Normal"/>
    <w:next w:val="Header1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es-ES"/>
    </w:rPr>
  </w:style>
  <w:style w:type="paragraph" w:styleId="Textoindependiente3">
    <w:name w:val="Texto independiente 3"/>
    <w:basedOn w:val="Normal"/>
    <w:next w:val="Textoindependiente3"/>
    <w:autoRedefine w:val="0"/>
    <w:hidden w:val="0"/>
    <w:qFormat w:val="0"/>
    <w:pPr>
      <w:framePr w:anchorLock="0" w:lines="0" w:hSpace="141" w:wrap="around" w:hAnchor="margin" w:vAnchor="text" w:y="-387" w:hRule="auto"/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Arial" w:cs="Arial" w:hAnsi="Arial"/>
      <w:b w:val="1"/>
      <w:bCs w:val="1"/>
      <w:w w:val="100"/>
      <w:position w:val="-1"/>
      <w:sz w:val="22"/>
      <w:szCs w:val="20"/>
      <w:effect w:val="none"/>
      <w:vertAlign w:val="baseline"/>
      <w:cs w:val="0"/>
      <w:em w:val="none"/>
      <w:lang w:bidi="ar-SA" w:eastAsia="es-ES" w:val="es-ES"/>
    </w:rPr>
  </w:style>
  <w:style w:type="paragraph" w:styleId="Epígrafe">
    <w:name w:val="Epígrafe"/>
    <w:basedOn w:val="Normal"/>
    <w:next w:val="Normal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Arial" w:cs="Arial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es-ES"/>
    </w:rPr>
  </w:style>
  <w:style w:type="paragraph" w:styleId="Título">
    <w:name w:val="Título"/>
    <w:basedOn w:val="Normal"/>
    <w:next w:val="Títul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Textodeglobo">
    <w:name w:val="Texto de globo"/>
    <w:basedOn w:val="Normal"/>
    <w:next w:val="Textodeglob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s-ES" w:val="es-MX"/>
    </w:rPr>
  </w:style>
  <w:style w:type="character" w:styleId="TextodegloboCar">
    <w:name w:val="Texto de globo Car"/>
    <w:next w:val="TextodegloboC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9eWl86VrEAGTvSwsnnUfL/sxJQ==">AMUW2mUjQR6kEpbhm0JlBeTFXDOP1lYVxuws8UJACtXY+csg8CpLPrFrJIiZwxnZwVPDn59lUR2VSZFigMzr3AScH87bfPq7GPhYRprBtI18bUleY9KQ7x4=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2018-02-08T17:25:00Z</dcterms:created>
  <dc:creator>DGTV</dc:creator>
</cp:coreProperties>
</file>